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722CC" w14:textId="65CCD873" w:rsidR="00770B37" w:rsidRDefault="00770B37"/>
    <w:p w14:paraId="7E989CF9" w14:textId="3FCAFD8F" w:rsidR="005C4823" w:rsidRDefault="005C4823"/>
    <w:p w14:paraId="5AA6652B" w14:textId="77777777" w:rsidR="00502969" w:rsidRDefault="00502969" w:rsidP="00502969"/>
    <w:p w14:paraId="3C840766" w14:textId="77777777" w:rsidR="00502969" w:rsidRPr="00EB39C1" w:rsidRDefault="00502969" w:rsidP="00502969">
      <w:pPr>
        <w:pStyle w:val="Standard"/>
        <w:jc w:val="center"/>
        <w:rPr>
          <w:rFonts w:hint="eastAsia"/>
          <w:b/>
          <w:bCs/>
          <w:i/>
          <w:iCs/>
          <w:sz w:val="28"/>
          <w:szCs w:val="28"/>
          <w:u w:val="single"/>
        </w:rPr>
      </w:pPr>
      <w:r w:rsidRPr="00EB39C1">
        <w:rPr>
          <w:b/>
          <w:bCs/>
          <w:i/>
          <w:iCs/>
          <w:sz w:val="28"/>
          <w:szCs w:val="28"/>
          <w:u w:val="single"/>
        </w:rPr>
        <w:t>ÓRGANOS DE GOBIERNO, DIRECCIÓN Y ADMINISTRACIÓN</w:t>
      </w:r>
    </w:p>
    <w:p w14:paraId="301CB9A9" w14:textId="77777777" w:rsidR="00502969" w:rsidRDefault="00502969" w:rsidP="00502969">
      <w:pPr>
        <w:pStyle w:val="Standard"/>
        <w:jc w:val="both"/>
        <w:rPr>
          <w:rFonts w:hint="eastAsia"/>
        </w:rPr>
      </w:pPr>
    </w:p>
    <w:p w14:paraId="590B478F" w14:textId="77777777" w:rsidR="00502969" w:rsidRPr="00EB39C1" w:rsidRDefault="00502969" w:rsidP="00502969">
      <w:pPr>
        <w:pStyle w:val="Standard"/>
        <w:jc w:val="center"/>
        <w:rPr>
          <w:rFonts w:hint="eastAsia"/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JUNTA GENERAL</w:t>
      </w:r>
    </w:p>
    <w:p w14:paraId="20C51783" w14:textId="77777777" w:rsidR="00502969" w:rsidRDefault="00502969" w:rsidP="00502969">
      <w:pPr>
        <w:pStyle w:val="Standard"/>
        <w:jc w:val="both"/>
        <w:rPr>
          <w:rFonts w:hint="eastAsia"/>
        </w:rPr>
      </w:pPr>
    </w:p>
    <w:p w14:paraId="4423B8E8" w14:textId="77777777" w:rsidR="00502969" w:rsidRDefault="00502969" w:rsidP="00502969">
      <w:pPr>
        <w:pStyle w:val="Standard"/>
        <w:jc w:val="both"/>
        <w:rPr>
          <w:rFonts w:hint="eastAsia"/>
        </w:rPr>
      </w:pPr>
      <w:r>
        <w:t xml:space="preserve">La Junta General está constituida por el Pleno del </w:t>
      </w:r>
      <w:r w:rsidRPr="00EA705C">
        <w:t xml:space="preserve">Ilustre Ayuntamiento de Teror </w:t>
      </w:r>
      <w:r>
        <w:t xml:space="preserve">bajo la Presidencia del Ilmo. Sr. </w:t>
      </w:r>
      <w:proofErr w:type="gramStart"/>
      <w:r>
        <w:t>Alcalde</w:t>
      </w:r>
      <w:proofErr w:type="gramEnd"/>
      <w:r>
        <w:t xml:space="preserve">, </w:t>
      </w:r>
      <w:r w:rsidRPr="00902661">
        <w:t>Don Sergio Nuez Ramos</w:t>
      </w:r>
      <w:r>
        <w:t>, siendo sus miembros:</w:t>
      </w:r>
    </w:p>
    <w:p w14:paraId="29797E97" w14:textId="77777777" w:rsidR="00502969" w:rsidRDefault="00502969" w:rsidP="00502969">
      <w:pPr>
        <w:pStyle w:val="Standard"/>
        <w:jc w:val="both"/>
        <w:rPr>
          <w:rFonts w:hint="eastAsia"/>
        </w:rPr>
      </w:pPr>
    </w:p>
    <w:p w14:paraId="34FA2652" w14:textId="77777777" w:rsidR="00502969" w:rsidRDefault="00502969" w:rsidP="00502969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Don Sergio Nuez Ramos.</w:t>
      </w:r>
      <w:r>
        <w:tab/>
      </w:r>
    </w:p>
    <w:p w14:paraId="7B9CEBDB" w14:textId="77777777" w:rsidR="00502969" w:rsidRDefault="00502969" w:rsidP="00502969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Don José Agustín Arencibia García.</w:t>
      </w:r>
      <w:r>
        <w:tab/>
      </w:r>
    </w:p>
    <w:p w14:paraId="4E11291E" w14:textId="77777777" w:rsidR="00502969" w:rsidRDefault="00502969" w:rsidP="00502969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Doña Mónica Nuez Ramos.</w:t>
      </w:r>
      <w:r>
        <w:tab/>
      </w:r>
    </w:p>
    <w:p w14:paraId="036347C8" w14:textId="77777777" w:rsidR="00502969" w:rsidRPr="00412E5E" w:rsidRDefault="00502969" w:rsidP="00502969">
      <w:pPr>
        <w:pStyle w:val="Standard"/>
        <w:numPr>
          <w:ilvl w:val="0"/>
          <w:numId w:val="2"/>
        </w:numPr>
        <w:jc w:val="both"/>
        <w:rPr>
          <w:rFonts w:hint="eastAsia"/>
          <w:lang w:val="pt-PT"/>
        </w:rPr>
      </w:pPr>
      <w:proofErr w:type="spellStart"/>
      <w:r w:rsidRPr="00412E5E">
        <w:rPr>
          <w:lang w:val="pt-PT"/>
        </w:rPr>
        <w:t>Doña</w:t>
      </w:r>
      <w:proofErr w:type="spellEnd"/>
      <w:r w:rsidRPr="00412E5E">
        <w:rPr>
          <w:lang w:val="pt-PT"/>
        </w:rPr>
        <w:t xml:space="preserve"> Maria Sabina </w:t>
      </w:r>
      <w:proofErr w:type="spellStart"/>
      <w:r w:rsidRPr="00412E5E">
        <w:rPr>
          <w:lang w:val="pt-PT"/>
        </w:rPr>
        <w:t>Estévez</w:t>
      </w:r>
      <w:proofErr w:type="spellEnd"/>
      <w:r w:rsidRPr="00412E5E">
        <w:rPr>
          <w:lang w:val="pt-PT"/>
        </w:rPr>
        <w:t xml:space="preserve"> Sánchez.</w:t>
      </w:r>
      <w:r w:rsidRPr="00412E5E">
        <w:rPr>
          <w:lang w:val="pt-PT"/>
        </w:rPr>
        <w:tab/>
      </w:r>
    </w:p>
    <w:p w14:paraId="12C57C01" w14:textId="77777777" w:rsidR="00502969" w:rsidRDefault="00502969" w:rsidP="00502969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Don Henoc del Cristo Acosta Santana.</w:t>
      </w:r>
      <w:r>
        <w:tab/>
      </w:r>
    </w:p>
    <w:p w14:paraId="3D32FC9E" w14:textId="77777777" w:rsidR="00502969" w:rsidRDefault="00502969" w:rsidP="00502969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Doña Laura Quintana Rodríguez.</w:t>
      </w:r>
      <w:r>
        <w:tab/>
      </w:r>
    </w:p>
    <w:p w14:paraId="68121376" w14:textId="77777777" w:rsidR="00502969" w:rsidRDefault="00502969" w:rsidP="00502969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Don Manuel Jesús Farias Barrios.</w:t>
      </w:r>
      <w:r>
        <w:tab/>
      </w:r>
    </w:p>
    <w:p w14:paraId="18817C72" w14:textId="77777777" w:rsidR="00502969" w:rsidRDefault="00502969" w:rsidP="00502969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Don Moisés Rodríguez Santana.</w:t>
      </w:r>
      <w:r>
        <w:tab/>
      </w:r>
    </w:p>
    <w:p w14:paraId="3A8FEE71" w14:textId="77777777" w:rsidR="00502969" w:rsidRDefault="00502969" w:rsidP="00502969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 xml:space="preserve">Doña </w:t>
      </w:r>
      <w:proofErr w:type="spellStart"/>
      <w:r>
        <w:t>Angharad</w:t>
      </w:r>
      <w:proofErr w:type="spellEnd"/>
      <w:r>
        <w:t xml:space="preserve"> Quintana Ramos.</w:t>
      </w:r>
      <w:r>
        <w:tab/>
      </w:r>
    </w:p>
    <w:p w14:paraId="3EBB3466" w14:textId="77777777" w:rsidR="00502969" w:rsidRDefault="00502969" w:rsidP="00502969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Doña Irene Ortega Cárdenes.</w:t>
      </w:r>
      <w:r>
        <w:tab/>
      </w:r>
    </w:p>
    <w:p w14:paraId="2ED6149B" w14:textId="77777777" w:rsidR="00502969" w:rsidRDefault="00502969" w:rsidP="00502969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Don Josué Déniz Nuez.</w:t>
      </w:r>
      <w:r>
        <w:tab/>
      </w:r>
    </w:p>
    <w:p w14:paraId="65E15932" w14:textId="77777777" w:rsidR="00502969" w:rsidRDefault="00502969" w:rsidP="00502969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Don José Juan Navarro Santana.</w:t>
      </w:r>
      <w:r>
        <w:tab/>
      </w:r>
    </w:p>
    <w:p w14:paraId="1127B9AB" w14:textId="77777777" w:rsidR="00502969" w:rsidRDefault="00502969" w:rsidP="00502969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Doña María Isabel Guerra Sánchez.</w:t>
      </w:r>
      <w:r>
        <w:tab/>
      </w:r>
    </w:p>
    <w:p w14:paraId="3C0A9B2E" w14:textId="77777777" w:rsidR="00502969" w:rsidRDefault="00502969" w:rsidP="00502969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Don José Sebastián Nuez Dávila.</w:t>
      </w:r>
      <w:r>
        <w:tab/>
      </w:r>
    </w:p>
    <w:p w14:paraId="7DF0072D" w14:textId="77777777" w:rsidR="00502969" w:rsidRPr="00412E5E" w:rsidRDefault="00502969" w:rsidP="00502969">
      <w:pPr>
        <w:pStyle w:val="Standard"/>
        <w:numPr>
          <w:ilvl w:val="0"/>
          <w:numId w:val="2"/>
        </w:numPr>
        <w:jc w:val="both"/>
        <w:rPr>
          <w:rFonts w:hint="eastAsia"/>
          <w:lang w:val="pt-PT"/>
        </w:rPr>
      </w:pPr>
      <w:r w:rsidRPr="00412E5E">
        <w:rPr>
          <w:lang w:val="pt-PT"/>
        </w:rPr>
        <w:t>Don Manuel Jesús López Domínguez.</w:t>
      </w:r>
      <w:r w:rsidRPr="00412E5E">
        <w:rPr>
          <w:lang w:val="pt-PT"/>
        </w:rPr>
        <w:tab/>
      </w:r>
    </w:p>
    <w:p w14:paraId="7C5056E2" w14:textId="77777777" w:rsidR="00502969" w:rsidRDefault="00502969" w:rsidP="00502969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Doña María de Las Mercedes Monzón Armas.</w:t>
      </w:r>
      <w:r>
        <w:tab/>
      </w:r>
    </w:p>
    <w:p w14:paraId="312220F3" w14:textId="77777777" w:rsidR="00502969" w:rsidRPr="009517C9" w:rsidRDefault="00502969" w:rsidP="00502969">
      <w:pPr>
        <w:pStyle w:val="Standard"/>
        <w:numPr>
          <w:ilvl w:val="0"/>
          <w:numId w:val="2"/>
        </w:numPr>
        <w:jc w:val="both"/>
        <w:rPr>
          <w:rFonts w:hint="eastAsia"/>
          <w:lang w:val="it-IT"/>
        </w:rPr>
      </w:pPr>
      <w:r>
        <w:t>Don Samuel de Jesús Suárez Ávila.</w:t>
      </w:r>
      <w:r>
        <w:tab/>
      </w:r>
      <w:r w:rsidRPr="009517C9">
        <w:rPr>
          <w:lang w:val="it-IT"/>
        </w:rPr>
        <w:tab/>
      </w:r>
    </w:p>
    <w:p w14:paraId="0556E612" w14:textId="77777777" w:rsidR="00502969" w:rsidRPr="009517C9" w:rsidRDefault="00502969" w:rsidP="00502969">
      <w:pPr>
        <w:pStyle w:val="Standard"/>
        <w:ind w:left="720"/>
        <w:jc w:val="both"/>
        <w:rPr>
          <w:rFonts w:hint="eastAsia"/>
          <w:lang w:val="it-IT"/>
        </w:rPr>
      </w:pPr>
    </w:p>
    <w:p w14:paraId="71C4E135" w14:textId="77777777" w:rsidR="00502969" w:rsidRPr="009517C9" w:rsidRDefault="00502969" w:rsidP="00502969">
      <w:pPr>
        <w:pStyle w:val="Standard"/>
        <w:ind w:left="720"/>
        <w:jc w:val="both"/>
        <w:rPr>
          <w:rFonts w:hint="eastAsia"/>
          <w:lang w:val="it-IT"/>
        </w:rPr>
      </w:pPr>
    </w:p>
    <w:p w14:paraId="29008F96" w14:textId="77777777" w:rsidR="00502969" w:rsidRDefault="00502969" w:rsidP="00502969">
      <w:pPr>
        <w:pStyle w:val="Standard"/>
        <w:jc w:val="center"/>
        <w:rPr>
          <w:rFonts w:hint="eastAsia"/>
        </w:rPr>
      </w:pPr>
      <w:r w:rsidRPr="005A0CE7">
        <w:rPr>
          <w:b/>
          <w:bCs/>
          <w:i/>
          <w:iCs/>
          <w:sz w:val="28"/>
          <w:szCs w:val="28"/>
          <w:u w:val="single"/>
        </w:rPr>
        <w:t>CONSEJO DE ADMINISTRACIÓN</w:t>
      </w:r>
    </w:p>
    <w:p w14:paraId="15914589" w14:textId="77777777" w:rsidR="00502969" w:rsidRDefault="00502969" w:rsidP="00502969">
      <w:pPr>
        <w:pStyle w:val="Standard"/>
        <w:jc w:val="both"/>
        <w:rPr>
          <w:rFonts w:hint="eastAsia"/>
        </w:rPr>
      </w:pPr>
    </w:p>
    <w:p w14:paraId="01255CA9" w14:textId="77777777" w:rsidR="00502969" w:rsidRDefault="00502969" w:rsidP="00502969">
      <w:pPr>
        <w:pStyle w:val="Standard"/>
        <w:jc w:val="both"/>
        <w:rPr>
          <w:rFonts w:hint="eastAsia"/>
        </w:rPr>
      </w:pPr>
      <w:r>
        <w:t>El Consejo de Administración está formado por los siguientes miembros:</w:t>
      </w:r>
    </w:p>
    <w:p w14:paraId="1160623D" w14:textId="77777777" w:rsidR="00502969" w:rsidRDefault="00502969" w:rsidP="00502969">
      <w:pPr>
        <w:pStyle w:val="Standard"/>
        <w:ind w:left="720"/>
        <w:jc w:val="both"/>
        <w:rPr>
          <w:rFonts w:hint="eastAsia"/>
        </w:rPr>
      </w:pPr>
    </w:p>
    <w:p w14:paraId="39A58365" w14:textId="77777777" w:rsidR="00502969" w:rsidRPr="00AB38C3" w:rsidRDefault="00502969" w:rsidP="00502969">
      <w:pPr>
        <w:pStyle w:val="Standard"/>
        <w:numPr>
          <w:ilvl w:val="0"/>
          <w:numId w:val="3"/>
        </w:numPr>
        <w:jc w:val="both"/>
        <w:rPr>
          <w:rFonts w:hint="eastAsia"/>
          <w:lang w:val="pt-PT"/>
        </w:rPr>
      </w:pPr>
      <w:proofErr w:type="spellStart"/>
      <w:r w:rsidRPr="00AB38C3">
        <w:rPr>
          <w:lang w:val="pt-PT"/>
        </w:rPr>
        <w:t>Doña</w:t>
      </w:r>
      <w:proofErr w:type="spellEnd"/>
      <w:r w:rsidRPr="00AB38C3">
        <w:rPr>
          <w:lang w:val="pt-PT"/>
        </w:rPr>
        <w:t xml:space="preserve"> Mónica Nuez Ramos (Pr</w:t>
      </w:r>
      <w:r>
        <w:rPr>
          <w:lang w:val="pt-PT"/>
        </w:rPr>
        <w:t>esidenta).</w:t>
      </w:r>
    </w:p>
    <w:p w14:paraId="1DAE98BE" w14:textId="77777777" w:rsidR="00502969" w:rsidRDefault="00502969" w:rsidP="00502969">
      <w:pPr>
        <w:pStyle w:val="Standard"/>
        <w:numPr>
          <w:ilvl w:val="0"/>
          <w:numId w:val="3"/>
        </w:numPr>
        <w:jc w:val="both"/>
        <w:rPr>
          <w:rFonts w:hint="eastAsia"/>
        </w:rPr>
      </w:pPr>
      <w:r w:rsidRPr="00412E5E">
        <w:t xml:space="preserve">Don José Agustín Arencibia García </w:t>
      </w:r>
      <w:r>
        <w:t>(</w:t>
      </w:r>
      <w:proofErr w:type="gramStart"/>
      <w:r>
        <w:t>Consejero Delegado</w:t>
      </w:r>
      <w:proofErr w:type="gramEnd"/>
      <w:r>
        <w:t>).</w:t>
      </w:r>
    </w:p>
    <w:p w14:paraId="4E266120" w14:textId="77777777" w:rsidR="00502969" w:rsidRDefault="00502969" w:rsidP="00502969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t xml:space="preserve">Don </w:t>
      </w:r>
      <w:r w:rsidRPr="002E1E44">
        <w:t>Sergio Ramírez Rodríguez</w:t>
      </w:r>
      <w:r>
        <w:t xml:space="preserve"> (</w:t>
      </w:r>
      <w:proofErr w:type="gramStart"/>
      <w:r>
        <w:t>Secretario</w:t>
      </w:r>
      <w:proofErr w:type="gramEnd"/>
      <w:r>
        <w:t xml:space="preserve"> y Letrado Asesor).</w:t>
      </w:r>
      <w:r w:rsidRPr="00D7741B">
        <w:tab/>
      </w:r>
    </w:p>
    <w:p w14:paraId="3168F9FE" w14:textId="77777777" w:rsidR="00502969" w:rsidRPr="00AB38C3" w:rsidRDefault="00502969" w:rsidP="00502969">
      <w:pPr>
        <w:pStyle w:val="Standard"/>
        <w:numPr>
          <w:ilvl w:val="0"/>
          <w:numId w:val="3"/>
        </w:numPr>
        <w:jc w:val="both"/>
        <w:rPr>
          <w:rFonts w:hint="eastAsia"/>
        </w:rPr>
      </w:pPr>
      <w:r w:rsidRPr="00AB38C3">
        <w:t xml:space="preserve">Don José Alexis Gómez Pérez (Vocal </w:t>
      </w:r>
      <w:proofErr w:type="gramStart"/>
      <w:r w:rsidRPr="00AB38C3">
        <w:t>Consejero</w:t>
      </w:r>
      <w:proofErr w:type="gramEnd"/>
      <w:r w:rsidRPr="00AB38C3">
        <w:t xml:space="preserve"> y </w:t>
      </w:r>
      <w:proofErr w:type="gramStart"/>
      <w:r w:rsidRPr="00AB38C3">
        <w:t>Director</w:t>
      </w:r>
      <w:proofErr w:type="gramEnd"/>
      <w:r w:rsidRPr="00AB38C3">
        <w:t xml:space="preserve"> G</w:t>
      </w:r>
      <w:r>
        <w:t>erente).</w:t>
      </w:r>
    </w:p>
    <w:p w14:paraId="234B584C" w14:textId="77777777" w:rsidR="00502969" w:rsidRDefault="00502969" w:rsidP="00502969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t xml:space="preserve">Don </w:t>
      </w:r>
      <w:r w:rsidRPr="002E1E44">
        <w:t>Marcos Cabrera Ortiz</w:t>
      </w:r>
      <w:r>
        <w:t xml:space="preserve"> (</w:t>
      </w:r>
      <w:r w:rsidRPr="00AB38C3">
        <w:t xml:space="preserve">Vocal </w:t>
      </w:r>
      <w:proofErr w:type="gramStart"/>
      <w:r w:rsidRPr="00AB38C3">
        <w:t>Consejero</w:t>
      </w:r>
      <w:proofErr w:type="gramEnd"/>
      <w:r w:rsidRPr="00AB38C3">
        <w:t xml:space="preserve"> y </w:t>
      </w:r>
      <w:r>
        <w:t>Controller).</w:t>
      </w:r>
    </w:p>
    <w:p w14:paraId="1C8718FA" w14:textId="77777777" w:rsidR="00502969" w:rsidRDefault="00502969" w:rsidP="00502969"/>
    <w:p w14:paraId="5A4E5CF4" w14:textId="77777777" w:rsidR="00832489" w:rsidRDefault="00832489" w:rsidP="00CE09F9">
      <w:pPr>
        <w:pStyle w:val="Standard"/>
        <w:jc w:val="center"/>
        <w:rPr>
          <w:b/>
          <w:bCs/>
          <w:i/>
          <w:iCs/>
          <w:sz w:val="28"/>
          <w:szCs w:val="28"/>
          <w:u w:val="single"/>
        </w:rPr>
      </w:pPr>
    </w:p>
    <w:p w14:paraId="6D44C263" w14:textId="77777777" w:rsidR="00502969" w:rsidRDefault="00502969" w:rsidP="00CE09F9">
      <w:pPr>
        <w:pStyle w:val="Standard"/>
        <w:jc w:val="center"/>
        <w:rPr>
          <w:b/>
          <w:bCs/>
          <w:i/>
          <w:iCs/>
          <w:sz w:val="28"/>
          <w:szCs w:val="28"/>
          <w:u w:val="single"/>
        </w:rPr>
      </w:pPr>
    </w:p>
    <w:p w14:paraId="606CC756" w14:textId="77777777" w:rsidR="00502969" w:rsidRDefault="00502969" w:rsidP="00CE09F9">
      <w:pPr>
        <w:pStyle w:val="Standard"/>
        <w:jc w:val="center"/>
        <w:rPr>
          <w:b/>
          <w:bCs/>
          <w:i/>
          <w:iCs/>
          <w:sz w:val="28"/>
          <w:szCs w:val="28"/>
          <w:u w:val="single"/>
        </w:rPr>
      </w:pPr>
    </w:p>
    <w:p w14:paraId="4676EC04" w14:textId="77777777" w:rsidR="00502969" w:rsidRDefault="00502969" w:rsidP="00CE09F9">
      <w:pPr>
        <w:pStyle w:val="Standard"/>
        <w:jc w:val="center"/>
        <w:rPr>
          <w:rFonts w:hint="eastAsia"/>
          <w:b/>
          <w:bCs/>
          <w:i/>
          <w:iCs/>
          <w:sz w:val="28"/>
          <w:szCs w:val="28"/>
          <w:u w:val="single"/>
        </w:rPr>
      </w:pPr>
    </w:p>
    <w:p w14:paraId="4D3E496E" w14:textId="77777777" w:rsidR="00B84854" w:rsidRDefault="00B84854" w:rsidP="00CE09F9">
      <w:pPr>
        <w:pStyle w:val="Standard"/>
        <w:jc w:val="center"/>
        <w:rPr>
          <w:b/>
          <w:bCs/>
          <w:i/>
          <w:iCs/>
          <w:sz w:val="28"/>
          <w:szCs w:val="28"/>
          <w:u w:val="single"/>
        </w:rPr>
      </w:pPr>
    </w:p>
    <w:p w14:paraId="65358122" w14:textId="153C816F" w:rsidR="00CE09F9" w:rsidRDefault="00CE09F9" w:rsidP="00CE09F9">
      <w:pPr>
        <w:pStyle w:val="Standard"/>
        <w:jc w:val="center"/>
        <w:rPr>
          <w:rFonts w:hint="eastAsia"/>
        </w:rPr>
      </w:pPr>
      <w:r w:rsidRPr="005A0CE7">
        <w:rPr>
          <w:b/>
          <w:bCs/>
          <w:i/>
          <w:iCs/>
          <w:sz w:val="28"/>
          <w:szCs w:val="28"/>
          <w:u w:val="single"/>
        </w:rPr>
        <w:t>CONSEJO DE ADMINISTRACIÓN</w:t>
      </w:r>
    </w:p>
    <w:p w14:paraId="511369FB" w14:textId="585483EF" w:rsidR="00044093" w:rsidRPr="00563A98" w:rsidRDefault="00563A98" w:rsidP="00563A98">
      <w:pPr>
        <w:pStyle w:val="Standard"/>
        <w:jc w:val="center"/>
        <w:rPr>
          <w:rFonts w:hint="eastAsia"/>
          <w:b/>
          <w:bCs/>
          <w:i/>
          <w:iCs/>
          <w:sz w:val="28"/>
          <w:szCs w:val="28"/>
          <w:u w:val="single"/>
        </w:rPr>
      </w:pPr>
      <w:r w:rsidRPr="00563A98">
        <w:rPr>
          <w:b/>
          <w:bCs/>
          <w:i/>
          <w:iCs/>
          <w:sz w:val="28"/>
          <w:szCs w:val="28"/>
          <w:u w:val="single"/>
        </w:rPr>
        <w:t>Identificación y perfil </w:t>
      </w:r>
    </w:p>
    <w:p w14:paraId="1C566C7A" w14:textId="77777777" w:rsidR="00044093" w:rsidRDefault="00044093" w:rsidP="00044093">
      <w:pPr>
        <w:pStyle w:val="Standard"/>
        <w:ind w:left="720"/>
        <w:jc w:val="both"/>
        <w:rPr>
          <w:rFonts w:hint="eastAsia"/>
        </w:rPr>
      </w:pPr>
    </w:p>
    <w:p w14:paraId="677DA078" w14:textId="77777777" w:rsidR="00785241" w:rsidRPr="00563A98" w:rsidRDefault="00044093" w:rsidP="00785241">
      <w:pPr>
        <w:pStyle w:val="Standard"/>
        <w:ind w:left="360"/>
        <w:jc w:val="both"/>
        <w:rPr>
          <w:rFonts w:hint="eastAsia"/>
          <w:b/>
          <w:bCs/>
          <w:sz w:val="28"/>
          <w:szCs w:val="28"/>
        </w:rPr>
      </w:pPr>
      <w:r w:rsidRPr="00563A98">
        <w:rPr>
          <w:b/>
          <w:bCs/>
          <w:sz w:val="28"/>
          <w:szCs w:val="28"/>
        </w:rPr>
        <w:t>Doña Mónica Nuez Ramos</w:t>
      </w:r>
      <w:r w:rsidR="00B226CC" w:rsidRPr="00563A98">
        <w:rPr>
          <w:b/>
          <w:bCs/>
          <w:sz w:val="28"/>
          <w:szCs w:val="28"/>
        </w:rPr>
        <w:t xml:space="preserve">. </w:t>
      </w:r>
    </w:p>
    <w:p w14:paraId="3A8C3819" w14:textId="70F2AF4A" w:rsidR="00044093" w:rsidRPr="00B25A70" w:rsidRDefault="00B226CC" w:rsidP="00785241">
      <w:pPr>
        <w:pStyle w:val="Standard"/>
        <w:ind w:left="360"/>
        <w:jc w:val="both"/>
        <w:rPr>
          <w:rFonts w:hint="eastAsia"/>
          <w:b/>
          <w:bCs/>
          <w:sz w:val="28"/>
          <w:szCs w:val="28"/>
        </w:rPr>
      </w:pPr>
      <w:r w:rsidRPr="00B25A70">
        <w:rPr>
          <w:b/>
          <w:bCs/>
          <w:sz w:val="28"/>
          <w:szCs w:val="28"/>
        </w:rPr>
        <w:t>Presidenta de Aguas de Teror, S.A.</w:t>
      </w:r>
      <w:r w:rsidR="00785241" w:rsidRPr="00B25A70">
        <w:rPr>
          <w:b/>
          <w:bCs/>
          <w:sz w:val="28"/>
          <w:szCs w:val="28"/>
        </w:rPr>
        <w:t xml:space="preserve"> desde </w:t>
      </w:r>
      <w:r w:rsidR="0058649C" w:rsidRPr="00B25A70">
        <w:rPr>
          <w:b/>
          <w:bCs/>
          <w:sz w:val="28"/>
          <w:szCs w:val="28"/>
        </w:rPr>
        <w:t xml:space="preserve">junio </w:t>
      </w:r>
      <w:r w:rsidR="00855A64" w:rsidRPr="00B25A70">
        <w:rPr>
          <w:b/>
          <w:bCs/>
          <w:sz w:val="28"/>
          <w:szCs w:val="28"/>
        </w:rPr>
        <w:t>de 202</w:t>
      </w:r>
      <w:r w:rsidR="00B25A70">
        <w:rPr>
          <w:b/>
          <w:bCs/>
          <w:sz w:val="28"/>
          <w:szCs w:val="28"/>
        </w:rPr>
        <w:t>1</w:t>
      </w:r>
    </w:p>
    <w:p w14:paraId="3DEE1005" w14:textId="715D7B49" w:rsidR="00855A64" w:rsidRDefault="00855A64" w:rsidP="00855A64">
      <w:pPr>
        <w:pStyle w:val="Standard"/>
        <w:ind w:left="360"/>
        <w:jc w:val="both"/>
        <w:rPr>
          <w:rFonts w:hint="eastAsia"/>
        </w:rPr>
      </w:pPr>
      <w:r>
        <w:t xml:space="preserve">Consejera </w:t>
      </w:r>
      <w:proofErr w:type="gramStart"/>
      <w:r>
        <w:t>Delegada</w:t>
      </w:r>
      <w:proofErr w:type="gramEnd"/>
      <w:r>
        <w:t xml:space="preserve"> de Aguas de Teror, S.A. de junio de 2019 hasta junio de 202</w:t>
      </w:r>
      <w:r w:rsidR="00B25A70">
        <w:t>1</w:t>
      </w:r>
      <w:r>
        <w:t>.</w:t>
      </w:r>
    </w:p>
    <w:p w14:paraId="275FF8E5" w14:textId="308D1327" w:rsidR="005D6923" w:rsidRDefault="005D6923" w:rsidP="00855A64">
      <w:pPr>
        <w:pStyle w:val="Standard"/>
        <w:ind w:left="360"/>
        <w:jc w:val="both"/>
        <w:rPr>
          <w:rFonts w:hint="eastAsia"/>
        </w:rPr>
      </w:pPr>
      <w:r>
        <w:t xml:space="preserve">2ª </w:t>
      </w:r>
      <w:proofErr w:type="gramStart"/>
      <w:r>
        <w:t>Teniente de Alcalde</w:t>
      </w:r>
      <w:proofErr w:type="gramEnd"/>
      <w:r>
        <w:t xml:space="preserve"> del Ilustre Ayuntamiento de Teror</w:t>
      </w:r>
      <w:r w:rsidR="00B25A70">
        <w:t xml:space="preserve">. </w:t>
      </w:r>
      <w:r>
        <w:t>Concejala de</w:t>
      </w:r>
      <w:r w:rsidR="00511031">
        <w:t xml:space="preserve"> </w:t>
      </w:r>
      <w:r w:rsidR="000D488D" w:rsidRPr="000D488D">
        <w:t>Hacienda y Contratación, Urbanismo, Mayores, Estadística, Secretaría y Servicios Jurídicos.</w:t>
      </w:r>
    </w:p>
    <w:p w14:paraId="5F4D3233" w14:textId="77777777" w:rsidR="005D6923" w:rsidRDefault="005D6923" w:rsidP="00855A64">
      <w:pPr>
        <w:pStyle w:val="Standard"/>
        <w:ind w:left="360"/>
        <w:jc w:val="both"/>
        <w:rPr>
          <w:rFonts w:hint="eastAsia"/>
        </w:rPr>
      </w:pPr>
      <w:r>
        <w:t>Se incorpora a la política en 2015.</w:t>
      </w:r>
    </w:p>
    <w:p w14:paraId="3A95240A" w14:textId="77777777" w:rsidR="00B25A70" w:rsidRDefault="005D6923" w:rsidP="00855A64">
      <w:pPr>
        <w:pStyle w:val="Standard"/>
        <w:ind w:left="360"/>
        <w:jc w:val="both"/>
        <w:rPr>
          <w:rFonts w:hint="eastAsia"/>
        </w:rPr>
      </w:pPr>
      <w:r>
        <w:t xml:space="preserve">Nació el 11 de enero de 1977. </w:t>
      </w:r>
    </w:p>
    <w:p w14:paraId="7ECB7BF1" w14:textId="452184F6" w:rsidR="005D6923" w:rsidRDefault="005D6923" w:rsidP="00855A64">
      <w:pPr>
        <w:pStyle w:val="Standard"/>
        <w:ind w:left="360"/>
        <w:jc w:val="both"/>
        <w:rPr>
          <w:rFonts w:hint="eastAsia"/>
        </w:rPr>
      </w:pPr>
      <w:r>
        <w:t xml:space="preserve">Profesión: Ingeniera en </w:t>
      </w:r>
      <w:r w:rsidR="001F6BBB">
        <w:t>T</w:t>
      </w:r>
      <w:r>
        <w:t>elecomunicaciones.</w:t>
      </w:r>
    </w:p>
    <w:p w14:paraId="43C6DB00" w14:textId="77777777" w:rsidR="00E863E6" w:rsidRPr="00A019BF" w:rsidRDefault="00E863E6" w:rsidP="00855A64">
      <w:pPr>
        <w:pStyle w:val="Standard"/>
        <w:ind w:left="720"/>
        <w:jc w:val="both"/>
        <w:rPr>
          <w:rFonts w:hint="eastAsia"/>
          <w:sz w:val="20"/>
          <w:szCs w:val="20"/>
        </w:rPr>
      </w:pPr>
    </w:p>
    <w:p w14:paraId="0B4C5C8E" w14:textId="14934AF5" w:rsidR="00785241" w:rsidRPr="00B43FEC" w:rsidRDefault="00044093" w:rsidP="00B25A70">
      <w:pPr>
        <w:pStyle w:val="Standard"/>
        <w:ind w:left="360"/>
        <w:jc w:val="both"/>
        <w:rPr>
          <w:rFonts w:hint="eastAsia"/>
          <w:b/>
          <w:bCs/>
          <w:sz w:val="28"/>
          <w:szCs w:val="28"/>
        </w:rPr>
      </w:pPr>
      <w:r w:rsidRPr="00B43FEC">
        <w:rPr>
          <w:b/>
          <w:bCs/>
          <w:sz w:val="28"/>
          <w:szCs w:val="28"/>
        </w:rPr>
        <w:t xml:space="preserve">Don </w:t>
      </w:r>
      <w:r w:rsidR="00AF557E" w:rsidRPr="00AF557E">
        <w:rPr>
          <w:b/>
          <w:bCs/>
          <w:sz w:val="28"/>
          <w:szCs w:val="28"/>
        </w:rPr>
        <w:t>José Agustín Arencibia García</w:t>
      </w:r>
      <w:r w:rsidR="00B226CC" w:rsidRPr="00B43FEC">
        <w:rPr>
          <w:b/>
          <w:bCs/>
          <w:sz w:val="28"/>
          <w:szCs w:val="28"/>
        </w:rPr>
        <w:t>.</w:t>
      </w:r>
    </w:p>
    <w:p w14:paraId="3050DE44" w14:textId="07053A22" w:rsidR="00044093" w:rsidRPr="00B25A70" w:rsidRDefault="00044093" w:rsidP="00B25A70">
      <w:pPr>
        <w:pStyle w:val="Standard"/>
        <w:ind w:left="360"/>
        <w:jc w:val="both"/>
        <w:rPr>
          <w:rFonts w:hint="eastAsia"/>
          <w:b/>
          <w:bCs/>
          <w:sz w:val="28"/>
          <w:szCs w:val="28"/>
        </w:rPr>
      </w:pPr>
      <w:r w:rsidRPr="00B25A70">
        <w:rPr>
          <w:b/>
          <w:bCs/>
          <w:sz w:val="28"/>
          <w:szCs w:val="28"/>
        </w:rPr>
        <w:t xml:space="preserve">Consejero </w:t>
      </w:r>
      <w:proofErr w:type="gramStart"/>
      <w:r w:rsidRPr="00B25A70">
        <w:rPr>
          <w:b/>
          <w:bCs/>
          <w:sz w:val="28"/>
          <w:szCs w:val="28"/>
        </w:rPr>
        <w:t>Delegado</w:t>
      </w:r>
      <w:proofErr w:type="gramEnd"/>
      <w:r w:rsidR="00B226CC" w:rsidRPr="00B25A70">
        <w:rPr>
          <w:b/>
          <w:bCs/>
          <w:sz w:val="28"/>
          <w:szCs w:val="28"/>
        </w:rPr>
        <w:t xml:space="preserve"> de </w:t>
      </w:r>
      <w:r w:rsidR="00785241" w:rsidRPr="00B25A70">
        <w:rPr>
          <w:b/>
          <w:bCs/>
          <w:sz w:val="28"/>
          <w:szCs w:val="28"/>
        </w:rPr>
        <w:t>Aguas de Teror, S.A.</w:t>
      </w:r>
      <w:r w:rsidR="00B25A70" w:rsidRPr="00B25A70">
        <w:rPr>
          <w:b/>
          <w:bCs/>
          <w:sz w:val="28"/>
          <w:szCs w:val="28"/>
        </w:rPr>
        <w:t xml:space="preserve"> desde ju</w:t>
      </w:r>
      <w:r w:rsidR="00C75F8A">
        <w:rPr>
          <w:b/>
          <w:bCs/>
          <w:sz w:val="28"/>
          <w:szCs w:val="28"/>
        </w:rPr>
        <w:t>ni</w:t>
      </w:r>
      <w:r w:rsidR="00B25A70" w:rsidRPr="00B25A70">
        <w:rPr>
          <w:b/>
          <w:bCs/>
          <w:sz w:val="28"/>
          <w:szCs w:val="28"/>
        </w:rPr>
        <w:t>o de 202</w:t>
      </w:r>
      <w:r w:rsidR="003838A1">
        <w:rPr>
          <w:b/>
          <w:bCs/>
          <w:sz w:val="28"/>
          <w:szCs w:val="28"/>
        </w:rPr>
        <w:t>3</w:t>
      </w:r>
    </w:p>
    <w:p w14:paraId="394BEB42" w14:textId="77777777" w:rsidR="006C4B47" w:rsidRDefault="006C4B47" w:rsidP="00B25A70">
      <w:pPr>
        <w:pStyle w:val="Standard"/>
        <w:ind w:left="360"/>
        <w:jc w:val="both"/>
      </w:pPr>
      <w:r w:rsidRPr="006C4B47">
        <w:t xml:space="preserve">1er </w:t>
      </w:r>
      <w:proofErr w:type="gramStart"/>
      <w:r w:rsidRPr="006C4B47">
        <w:t>Teniente de Alcalde</w:t>
      </w:r>
      <w:proofErr w:type="gramEnd"/>
      <w:r>
        <w:t xml:space="preserve"> </w:t>
      </w:r>
      <w:r w:rsidR="00511031">
        <w:t>del Ilustre Ayuntamiento de Teror</w:t>
      </w:r>
      <w:r w:rsidR="00B25A70">
        <w:t xml:space="preserve">. </w:t>
      </w:r>
      <w:r w:rsidR="00511031" w:rsidRPr="00B25A70">
        <w:t xml:space="preserve">Concejal de </w:t>
      </w:r>
      <w:r w:rsidRPr="006C4B47">
        <w:t>Vías y Obras, Cultura y Patrimonio Histórico</w:t>
      </w:r>
      <w:r w:rsidRPr="006C4B47">
        <w:t xml:space="preserve"> </w:t>
      </w:r>
    </w:p>
    <w:p w14:paraId="7DD02514" w14:textId="3B527290" w:rsidR="00674FA7" w:rsidRDefault="00674FA7" w:rsidP="0086411D">
      <w:pPr>
        <w:pStyle w:val="Standard"/>
        <w:ind w:left="360"/>
      </w:pPr>
      <w:r w:rsidRPr="00674FA7">
        <w:t>Se incorpora a la política en 20</w:t>
      </w:r>
      <w:r>
        <w:t>23</w:t>
      </w:r>
      <w:r w:rsidRPr="00674FA7">
        <w:t>.</w:t>
      </w:r>
    </w:p>
    <w:p w14:paraId="4A1DACD3" w14:textId="3EF2A5D1" w:rsidR="0086411D" w:rsidRDefault="00E863E6" w:rsidP="0086411D">
      <w:pPr>
        <w:pStyle w:val="Standard"/>
        <w:ind w:left="360"/>
        <w:rPr>
          <w:rFonts w:hint="eastAsia"/>
        </w:rPr>
      </w:pPr>
      <w:r w:rsidRPr="00B25A70">
        <w:t xml:space="preserve">Nació el </w:t>
      </w:r>
      <w:r w:rsidR="00DF1D7A">
        <w:t>11</w:t>
      </w:r>
      <w:r w:rsidRPr="00B25A70">
        <w:t xml:space="preserve"> de </w:t>
      </w:r>
      <w:r w:rsidR="00DF1D7A">
        <w:t xml:space="preserve">noviembre </w:t>
      </w:r>
      <w:r w:rsidRPr="00B25A70">
        <w:t xml:space="preserve">de 1968. </w:t>
      </w:r>
    </w:p>
    <w:p w14:paraId="79D8B127" w14:textId="2DC537FB" w:rsidR="00BD1EB8" w:rsidRPr="00053A19" w:rsidRDefault="00836EB4" w:rsidP="00B43FEC">
      <w:pPr>
        <w:pStyle w:val="Standard"/>
        <w:ind w:left="360"/>
        <w:rPr>
          <w:rFonts w:hint="eastAsia"/>
          <w:b/>
          <w:bCs/>
          <w:sz w:val="28"/>
          <w:szCs w:val="28"/>
        </w:rPr>
      </w:pPr>
      <w:r>
        <w:t xml:space="preserve">Profesión: </w:t>
      </w:r>
      <w:r w:rsidR="009F256A" w:rsidRPr="009F256A">
        <w:t>Licenciado en Derecho</w:t>
      </w:r>
      <w:r w:rsidR="00E863E6" w:rsidRPr="00B25A70">
        <w:br/>
      </w:r>
      <w:r w:rsidR="00E863E6" w:rsidRPr="00B25A70">
        <w:br/>
      </w:r>
      <w:r w:rsidR="00044093" w:rsidRPr="00053A19">
        <w:rPr>
          <w:b/>
          <w:bCs/>
          <w:sz w:val="28"/>
          <w:szCs w:val="28"/>
        </w:rPr>
        <w:t>Don Sergio Ramírez Rodríguez</w:t>
      </w:r>
      <w:r w:rsidR="00BD1EB8" w:rsidRPr="00053A19">
        <w:rPr>
          <w:b/>
          <w:bCs/>
          <w:sz w:val="28"/>
          <w:szCs w:val="28"/>
        </w:rPr>
        <w:t>.</w:t>
      </w:r>
    </w:p>
    <w:p w14:paraId="4EB4FC27" w14:textId="7FE8D8B3" w:rsidR="004F298D" w:rsidRPr="00053A19" w:rsidRDefault="00044093" w:rsidP="00BD1EB8">
      <w:pPr>
        <w:pStyle w:val="Standard"/>
        <w:ind w:left="360"/>
        <w:jc w:val="both"/>
        <w:rPr>
          <w:rFonts w:hint="eastAsia"/>
          <w:b/>
          <w:bCs/>
          <w:sz w:val="28"/>
          <w:szCs w:val="28"/>
        </w:rPr>
      </w:pPr>
      <w:r w:rsidRPr="00053A19">
        <w:rPr>
          <w:b/>
          <w:bCs/>
          <w:sz w:val="28"/>
          <w:szCs w:val="28"/>
        </w:rPr>
        <w:t>Secretario</w:t>
      </w:r>
      <w:r w:rsidR="00EA6975">
        <w:rPr>
          <w:b/>
          <w:bCs/>
          <w:sz w:val="28"/>
          <w:szCs w:val="28"/>
        </w:rPr>
        <w:t xml:space="preserve"> </w:t>
      </w:r>
      <w:proofErr w:type="gramStart"/>
      <w:r w:rsidR="00EA6975">
        <w:rPr>
          <w:b/>
          <w:bCs/>
          <w:sz w:val="28"/>
          <w:szCs w:val="28"/>
        </w:rPr>
        <w:t>Consejero</w:t>
      </w:r>
      <w:proofErr w:type="gramEnd"/>
      <w:r w:rsidRPr="00053A19">
        <w:rPr>
          <w:b/>
          <w:bCs/>
          <w:sz w:val="28"/>
          <w:szCs w:val="28"/>
        </w:rPr>
        <w:t xml:space="preserve"> y Letrado Asesor.</w:t>
      </w:r>
    </w:p>
    <w:p w14:paraId="26467423" w14:textId="5A4B906E" w:rsidR="00A55609" w:rsidRDefault="004F298D" w:rsidP="00A55609">
      <w:pPr>
        <w:pStyle w:val="Standard"/>
        <w:ind w:left="360"/>
        <w:jc w:val="both"/>
        <w:rPr>
          <w:rFonts w:hint="eastAsia"/>
        </w:rPr>
      </w:pPr>
      <w:r w:rsidRPr="004F298D">
        <w:t xml:space="preserve">Técnico de Administración General y </w:t>
      </w:r>
      <w:proofErr w:type="gramStart"/>
      <w:r w:rsidRPr="004F298D">
        <w:t>Jefe</w:t>
      </w:r>
      <w:proofErr w:type="gramEnd"/>
      <w:r w:rsidRPr="004F298D">
        <w:t xml:space="preserve"> de Servicio de la Secretaría General del </w:t>
      </w:r>
      <w:proofErr w:type="spellStart"/>
      <w:r w:rsidRPr="004F298D">
        <w:t>Il</w:t>
      </w:r>
      <w:r w:rsidR="00EA6975">
        <w:t>uestre</w:t>
      </w:r>
      <w:proofErr w:type="spellEnd"/>
      <w:r w:rsidRPr="004F298D">
        <w:t xml:space="preserve"> Ayuntamiento de la Villa de Teror</w:t>
      </w:r>
      <w:r w:rsidR="00A55609">
        <w:t>.</w:t>
      </w:r>
    </w:p>
    <w:p w14:paraId="312600F7" w14:textId="02CC9207" w:rsidR="00A55609" w:rsidRDefault="00A55609" w:rsidP="00A55609">
      <w:pPr>
        <w:pStyle w:val="Standard"/>
        <w:ind w:left="360"/>
        <w:rPr>
          <w:rFonts w:hint="eastAsia"/>
        </w:rPr>
      </w:pPr>
      <w:r w:rsidRPr="00B25A70">
        <w:t xml:space="preserve">Nació el </w:t>
      </w:r>
      <w:r w:rsidR="00DA0F84">
        <w:t>19</w:t>
      </w:r>
      <w:r w:rsidRPr="00B25A70">
        <w:t xml:space="preserve"> de </w:t>
      </w:r>
      <w:r w:rsidR="00887BA3">
        <w:t xml:space="preserve">julio </w:t>
      </w:r>
      <w:r w:rsidRPr="00B25A70">
        <w:t xml:space="preserve">de 1968. </w:t>
      </w:r>
    </w:p>
    <w:p w14:paraId="12552481" w14:textId="6250568E" w:rsidR="00A55609" w:rsidRDefault="000569EA" w:rsidP="00A55609">
      <w:pPr>
        <w:pStyle w:val="Standard"/>
        <w:ind w:left="360"/>
        <w:jc w:val="both"/>
        <w:rPr>
          <w:rFonts w:hint="eastAsia"/>
        </w:rPr>
      </w:pPr>
      <w:r>
        <w:t xml:space="preserve">Profesión: </w:t>
      </w:r>
      <w:r w:rsidR="00A55609">
        <w:t>Licenciado en Derecho</w:t>
      </w:r>
    </w:p>
    <w:p w14:paraId="296B9F9C" w14:textId="4B0F1DFE" w:rsidR="00044093" w:rsidRDefault="00044093" w:rsidP="004F298D">
      <w:pPr>
        <w:pStyle w:val="Standard"/>
        <w:jc w:val="both"/>
        <w:rPr>
          <w:rFonts w:hint="eastAsia"/>
        </w:rPr>
      </w:pPr>
      <w:r w:rsidRPr="00D7741B">
        <w:tab/>
      </w:r>
    </w:p>
    <w:p w14:paraId="708745AD" w14:textId="77777777" w:rsidR="00BD1EB8" w:rsidRPr="00502969" w:rsidRDefault="00044093" w:rsidP="00BD1EB8">
      <w:pPr>
        <w:pStyle w:val="Standard"/>
        <w:ind w:left="360"/>
        <w:jc w:val="both"/>
        <w:rPr>
          <w:rFonts w:hint="eastAsia"/>
          <w:b/>
          <w:bCs/>
          <w:sz w:val="28"/>
          <w:szCs w:val="28"/>
        </w:rPr>
      </w:pPr>
      <w:r w:rsidRPr="00502969">
        <w:rPr>
          <w:b/>
          <w:bCs/>
          <w:sz w:val="28"/>
          <w:szCs w:val="28"/>
        </w:rPr>
        <w:t>Don José Alexis Gómez Pérez</w:t>
      </w:r>
      <w:r w:rsidR="00BD1EB8" w:rsidRPr="00502969">
        <w:rPr>
          <w:b/>
          <w:bCs/>
          <w:sz w:val="28"/>
          <w:szCs w:val="28"/>
        </w:rPr>
        <w:t>.</w:t>
      </w:r>
    </w:p>
    <w:p w14:paraId="20D6F366" w14:textId="3DFDB2CD" w:rsidR="00044093" w:rsidRPr="00502969" w:rsidRDefault="00044093" w:rsidP="00BD1EB8">
      <w:pPr>
        <w:pStyle w:val="Standard"/>
        <w:ind w:left="360"/>
        <w:jc w:val="both"/>
        <w:rPr>
          <w:rFonts w:hint="eastAsia"/>
          <w:b/>
          <w:bCs/>
          <w:sz w:val="28"/>
          <w:szCs w:val="28"/>
        </w:rPr>
      </w:pPr>
      <w:r w:rsidRPr="00502969">
        <w:rPr>
          <w:b/>
          <w:bCs/>
          <w:sz w:val="28"/>
          <w:szCs w:val="28"/>
        </w:rPr>
        <w:t xml:space="preserve">Vocal </w:t>
      </w:r>
      <w:proofErr w:type="gramStart"/>
      <w:r w:rsidRPr="00502969">
        <w:rPr>
          <w:b/>
          <w:bCs/>
          <w:sz w:val="28"/>
          <w:szCs w:val="28"/>
        </w:rPr>
        <w:t>Consejero</w:t>
      </w:r>
      <w:proofErr w:type="gramEnd"/>
      <w:r w:rsidRPr="00502969">
        <w:rPr>
          <w:b/>
          <w:bCs/>
          <w:sz w:val="28"/>
          <w:szCs w:val="28"/>
        </w:rPr>
        <w:t xml:space="preserve"> y </w:t>
      </w:r>
      <w:proofErr w:type="gramStart"/>
      <w:r w:rsidRPr="00502969">
        <w:rPr>
          <w:b/>
          <w:bCs/>
          <w:sz w:val="28"/>
          <w:szCs w:val="28"/>
        </w:rPr>
        <w:t>Director</w:t>
      </w:r>
      <w:proofErr w:type="gramEnd"/>
      <w:r w:rsidRPr="00502969">
        <w:rPr>
          <w:b/>
          <w:bCs/>
          <w:sz w:val="28"/>
          <w:szCs w:val="28"/>
        </w:rPr>
        <w:t xml:space="preserve"> Gerente.</w:t>
      </w:r>
    </w:p>
    <w:p w14:paraId="2D4A1964" w14:textId="3A623F42" w:rsidR="00BD1EB8" w:rsidRPr="00502969" w:rsidRDefault="00A55609" w:rsidP="00A55609">
      <w:pPr>
        <w:pStyle w:val="Standard"/>
        <w:ind w:left="360"/>
        <w:jc w:val="both"/>
        <w:rPr>
          <w:rFonts w:hint="eastAsia"/>
        </w:rPr>
      </w:pPr>
      <w:r w:rsidRPr="00502969">
        <w:t>Director-Gerente de Aguas de Teror, S.A.</w:t>
      </w:r>
    </w:p>
    <w:p w14:paraId="031395EF" w14:textId="5C7DA0CB" w:rsidR="00A55609" w:rsidRDefault="00A55609" w:rsidP="00A55609">
      <w:pPr>
        <w:pStyle w:val="Standard"/>
        <w:ind w:left="360"/>
        <w:jc w:val="both"/>
        <w:rPr>
          <w:rFonts w:hint="eastAsia"/>
        </w:rPr>
      </w:pPr>
      <w:r w:rsidRPr="00B25A70">
        <w:t xml:space="preserve">Nació el </w:t>
      </w:r>
      <w:r>
        <w:t xml:space="preserve">24 de marzo </w:t>
      </w:r>
      <w:r w:rsidRPr="00B25A70">
        <w:t>19</w:t>
      </w:r>
      <w:r>
        <w:t>70</w:t>
      </w:r>
      <w:r w:rsidRPr="00B25A70">
        <w:t xml:space="preserve">. </w:t>
      </w:r>
    </w:p>
    <w:p w14:paraId="4AE5A3FF" w14:textId="4917FA94" w:rsidR="00A55609" w:rsidRPr="00A55609" w:rsidRDefault="000569EA" w:rsidP="00A55609">
      <w:pPr>
        <w:pStyle w:val="Standard"/>
        <w:ind w:left="360"/>
        <w:jc w:val="both"/>
        <w:rPr>
          <w:rFonts w:hint="eastAsia"/>
        </w:rPr>
      </w:pPr>
      <w:r>
        <w:t xml:space="preserve">Profesión: </w:t>
      </w:r>
      <w:r w:rsidR="00BD1EB8" w:rsidRPr="00A55609">
        <w:t xml:space="preserve">Licenciado en </w:t>
      </w:r>
      <w:r w:rsidR="00A55609">
        <w:t xml:space="preserve">Ciencias </w:t>
      </w:r>
      <w:r w:rsidR="00BD1EB8" w:rsidRPr="00A55609">
        <w:t>Empresariales</w:t>
      </w:r>
      <w:r w:rsidR="002F1775">
        <w:t>.</w:t>
      </w:r>
    </w:p>
    <w:p w14:paraId="464A1802" w14:textId="77777777" w:rsidR="00B43FEC" w:rsidRPr="00502969" w:rsidRDefault="00B43FEC" w:rsidP="00BD1EB8">
      <w:pPr>
        <w:pStyle w:val="Standard"/>
        <w:ind w:left="360"/>
        <w:jc w:val="both"/>
        <w:rPr>
          <w:rFonts w:hint="eastAsia"/>
          <w:b/>
          <w:bCs/>
          <w:sz w:val="28"/>
          <w:szCs w:val="28"/>
        </w:rPr>
      </w:pPr>
    </w:p>
    <w:p w14:paraId="3A34EEDB" w14:textId="22738F38" w:rsidR="00BD1EB8" w:rsidRPr="00502969" w:rsidRDefault="00044093" w:rsidP="00BD1EB8">
      <w:pPr>
        <w:pStyle w:val="Standard"/>
        <w:ind w:left="360"/>
        <w:jc w:val="both"/>
        <w:rPr>
          <w:rFonts w:hint="eastAsia"/>
          <w:b/>
          <w:bCs/>
          <w:sz w:val="28"/>
          <w:szCs w:val="28"/>
        </w:rPr>
      </w:pPr>
      <w:r w:rsidRPr="00502969">
        <w:rPr>
          <w:b/>
          <w:bCs/>
          <w:sz w:val="28"/>
          <w:szCs w:val="28"/>
        </w:rPr>
        <w:t>Don Marcos Cabrera Ortiz</w:t>
      </w:r>
      <w:r w:rsidR="00BD1EB8" w:rsidRPr="00502969">
        <w:rPr>
          <w:b/>
          <w:bCs/>
          <w:sz w:val="28"/>
          <w:szCs w:val="28"/>
        </w:rPr>
        <w:t>.</w:t>
      </w:r>
    </w:p>
    <w:p w14:paraId="71444DB8" w14:textId="7819C4D5" w:rsidR="00044093" w:rsidRPr="002F1775" w:rsidRDefault="00044093" w:rsidP="00BD1EB8">
      <w:pPr>
        <w:pStyle w:val="Standard"/>
        <w:ind w:left="360"/>
        <w:jc w:val="both"/>
        <w:rPr>
          <w:rFonts w:hint="eastAsia"/>
          <w:b/>
          <w:bCs/>
          <w:sz w:val="28"/>
          <w:szCs w:val="28"/>
        </w:rPr>
      </w:pPr>
      <w:r w:rsidRPr="002F1775">
        <w:rPr>
          <w:b/>
          <w:bCs/>
          <w:sz w:val="28"/>
          <w:szCs w:val="28"/>
        </w:rPr>
        <w:t xml:space="preserve">Vocal </w:t>
      </w:r>
      <w:proofErr w:type="gramStart"/>
      <w:r w:rsidRPr="002F1775">
        <w:rPr>
          <w:b/>
          <w:bCs/>
          <w:sz w:val="28"/>
          <w:szCs w:val="28"/>
        </w:rPr>
        <w:t>Consejero</w:t>
      </w:r>
      <w:proofErr w:type="gramEnd"/>
      <w:r w:rsidRPr="002F1775">
        <w:rPr>
          <w:b/>
          <w:bCs/>
          <w:sz w:val="28"/>
          <w:szCs w:val="28"/>
        </w:rPr>
        <w:t xml:space="preserve"> y Controller.</w:t>
      </w:r>
    </w:p>
    <w:p w14:paraId="2C50F461" w14:textId="2E31CE94" w:rsidR="002F1775" w:rsidRPr="002F1775" w:rsidRDefault="002F1775" w:rsidP="002F1775">
      <w:pPr>
        <w:pStyle w:val="Standard"/>
        <w:ind w:left="360"/>
        <w:jc w:val="both"/>
        <w:rPr>
          <w:rFonts w:hint="eastAsia"/>
        </w:rPr>
      </w:pPr>
      <w:r w:rsidRPr="002F1775">
        <w:t>Controller de Aguas de Teror, S</w:t>
      </w:r>
      <w:r>
        <w:t>.A</w:t>
      </w:r>
    </w:p>
    <w:p w14:paraId="4E09728B" w14:textId="18C87D4B" w:rsidR="002F1775" w:rsidRDefault="002F1775" w:rsidP="002F1775">
      <w:pPr>
        <w:pStyle w:val="Standard"/>
        <w:ind w:left="360"/>
        <w:jc w:val="both"/>
        <w:rPr>
          <w:rFonts w:hint="eastAsia"/>
        </w:rPr>
      </w:pPr>
      <w:r>
        <w:t>Nació el 1</w:t>
      </w:r>
      <w:r w:rsidR="001F6BBB">
        <w:t>7</w:t>
      </w:r>
      <w:r>
        <w:t xml:space="preserve"> de </w:t>
      </w:r>
      <w:r w:rsidR="001F6BBB">
        <w:t>febrero</w:t>
      </w:r>
      <w:r>
        <w:t xml:space="preserve"> de 1977. </w:t>
      </w:r>
    </w:p>
    <w:p w14:paraId="5183F92C" w14:textId="42E430F4" w:rsidR="00044093" w:rsidRPr="00BD1EB8" w:rsidRDefault="000569EA" w:rsidP="00BD1EB8">
      <w:pPr>
        <w:pStyle w:val="Standard"/>
        <w:ind w:left="360"/>
        <w:jc w:val="both"/>
        <w:rPr>
          <w:rFonts w:hint="eastAsia"/>
          <w:b/>
          <w:bCs/>
          <w:sz w:val="28"/>
          <w:szCs w:val="28"/>
          <w:lang w:val="pt-PT"/>
        </w:rPr>
      </w:pPr>
      <w:r>
        <w:t xml:space="preserve">Profesión: </w:t>
      </w:r>
      <w:r w:rsidR="002F1775">
        <w:t>Ingenier</w:t>
      </w:r>
      <w:r w:rsidR="001F6BBB">
        <w:t>o</w:t>
      </w:r>
      <w:r w:rsidR="002F1775">
        <w:t xml:space="preserve"> en </w:t>
      </w:r>
      <w:r w:rsidR="001F6BBB">
        <w:t>T</w:t>
      </w:r>
      <w:r w:rsidR="002F1775">
        <w:t>elecomunicaciones.</w:t>
      </w:r>
    </w:p>
    <w:sectPr w:rsidR="00044093" w:rsidRPr="00BD1EB8">
      <w:headerReference w:type="default" r:id="rId7"/>
      <w:footerReference w:type="default" r:id="rId8"/>
      <w:pgSz w:w="11906" w:h="16838"/>
      <w:pgMar w:top="1985" w:right="1418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FD4FB" w14:textId="77777777" w:rsidR="00342642" w:rsidRDefault="00342642">
      <w:pPr>
        <w:spacing w:after="0" w:line="240" w:lineRule="auto"/>
      </w:pPr>
      <w:r>
        <w:separator/>
      </w:r>
    </w:p>
  </w:endnote>
  <w:endnote w:type="continuationSeparator" w:id="0">
    <w:p w14:paraId="642E3B57" w14:textId="77777777" w:rsidR="00342642" w:rsidRDefault="0034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22D6" w14:textId="77777777" w:rsidR="00000000" w:rsidRDefault="00362880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82722D7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A514B" w14:textId="77777777" w:rsidR="00342642" w:rsidRDefault="003426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4ECD75" w14:textId="77777777" w:rsidR="00342642" w:rsidRDefault="00342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22D4" w14:textId="77777777" w:rsidR="00000000" w:rsidRDefault="00362880">
    <w:pPr>
      <w:pStyle w:val="Encabezado"/>
    </w:pPr>
    <w:r>
      <w:rPr>
        <w:noProof/>
      </w:rPr>
      <w:drawing>
        <wp:inline distT="0" distB="0" distL="0" distR="0" wp14:anchorId="582722CC" wp14:editId="582722CD">
          <wp:extent cx="1684653" cy="940277"/>
          <wp:effectExtent l="0" t="0" r="0" b="0"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653" cy="9402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C23"/>
    <w:multiLevelType w:val="hybridMultilevel"/>
    <w:tmpl w:val="74ECFD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0416"/>
    <w:multiLevelType w:val="hybridMultilevel"/>
    <w:tmpl w:val="8F8A477A"/>
    <w:lvl w:ilvl="0" w:tplc="0B18EA0C">
      <w:numFmt w:val="bullet"/>
      <w:lvlText w:val="•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8F6"/>
    <w:multiLevelType w:val="multilevel"/>
    <w:tmpl w:val="CAC6BBC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04A0A09"/>
    <w:multiLevelType w:val="hybridMultilevel"/>
    <w:tmpl w:val="74ECFD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2F13"/>
    <w:multiLevelType w:val="hybridMultilevel"/>
    <w:tmpl w:val="6ADE5158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A33275"/>
    <w:multiLevelType w:val="hybridMultilevel"/>
    <w:tmpl w:val="B98CC9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47F97"/>
    <w:multiLevelType w:val="hybridMultilevel"/>
    <w:tmpl w:val="1BFAB26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A36DB"/>
    <w:multiLevelType w:val="hybridMultilevel"/>
    <w:tmpl w:val="5D8E8D4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A30B98"/>
    <w:multiLevelType w:val="hybridMultilevel"/>
    <w:tmpl w:val="74ECFD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80814">
    <w:abstractNumId w:val="2"/>
  </w:num>
  <w:num w:numId="2" w16cid:durableId="783309366">
    <w:abstractNumId w:val="0"/>
  </w:num>
  <w:num w:numId="3" w16cid:durableId="1823153361">
    <w:abstractNumId w:val="8"/>
  </w:num>
  <w:num w:numId="4" w16cid:durableId="586622717">
    <w:abstractNumId w:val="3"/>
  </w:num>
  <w:num w:numId="5" w16cid:durableId="644622186">
    <w:abstractNumId w:val="6"/>
  </w:num>
  <w:num w:numId="6" w16cid:durableId="1666858879">
    <w:abstractNumId w:val="5"/>
  </w:num>
  <w:num w:numId="7" w16cid:durableId="1963227810">
    <w:abstractNumId w:val="7"/>
  </w:num>
  <w:num w:numId="8" w16cid:durableId="162361134">
    <w:abstractNumId w:val="1"/>
  </w:num>
  <w:num w:numId="9" w16cid:durableId="1518350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37"/>
    <w:rsid w:val="00043D0B"/>
    <w:rsid w:val="00044093"/>
    <w:rsid w:val="00053A19"/>
    <w:rsid w:val="000569EA"/>
    <w:rsid w:val="00081F82"/>
    <w:rsid w:val="00083376"/>
    <w:rsid w:val="000A318E"/>
    <w:rsid w:val="000D488D"/>
    <w:rsid w:val="001F6BBB"/>
    <w:rsid w:val="002E1E44"/>
    <w:rsid w:val="002F1775"/>
    <w:rsid w:val="00342642"/>
    <w:rsid w:val="00362880"/>
    <w:rsid w:val="0037651D"/>
    <w:rsid w:val="003838A1"/>
    <w:rsid w:val="003D58B1"/>
    <w:rsid w:val="003F4330"/>
    <w:rsid w:val="00414A43"/>
    <w:rsid w:val="00445318"/>
    <w:rsid w:val="004F298D"/>
    <w:rsid w:val="00502969"/>
    <w:rsid w:val="00511031"/>
    <w:rsid w:val="00563A98"/>
    <w:rsid w:val="0058649C"/>
    <w:rsid w:val="005A0CE7"/>
    <w:rsid w:val="005C4823"/>
    <w:rsid w:val="005D6923"/>
    <w:rsid w:val="00674FA7"/>
    <w:rsid w:val="006C4B47"/>
    <w:rsid w:val="00757D7B"/>
    <w:rsid w:val="00770B37"/>
    <w:rsid w:val="00785241"/>
    <w:rsid w:val="00832489"/>
    <w:rsid w:val="00835ABF"/>
    <w:rsid w:val="00836EB4"/>
    <w:rsid w:val="00855A64"/>
    <w:rsid w:val="0086411D"/>
    <w:rsid w:val="00887BA3"/>
    <w:rsid w:val="00902661"/>
    <w:rsid w:val="009F256A"/>
    <w:rsid w:val="00A019BF"/>
    <w:rsid w:val="00A55609"/>
    <w:rsid w:val="00AB38C3"/>
    <w:rsid w:val="00AF557E"/>
    <w:rsid w:val="00B117D1"/>
    <w:rsid w:val="00B226CC"/>
    <w:rsid w:val="00B25A70"/>
    <w:rsid w:val="00B43FEC"/>
    <w:rsid w:val="00B84854"/>
    <w:rsid w:val="00BD1EB8"/>
    <w:rsid w:val="00C75F8A"/>
    <w:rsid w:val="00CB674C"/>
    <w:rsid w:val="00CD4B17"/>
    <w:rsid w:val="00CE09F9"/>
    <w:rsid w:val="00D41F41"/>
    <w:rsid w:val="00D7741B"/>
    <w:rsid w:val="00D91C54"/>
    <w:rsid w:val="00DA0F84"/>
    <w:rsid w:val="00DB4727"/>
    <w:rsid w:val="00DD3E0D"/>
    <w:rsid w:val="00DF1D7A"/>
    <w:rsid w:val="00E33A05"/>
    <w:rsid w:val="00E415D3"/>
    <w:rsid w:val="00E863E6"/>
    <w:rsid w:val="00EA6975"/>
    <w:rsid w:val="00EA705C"/>
    <w:rsid w:val="00EB39C1"/>
    <w:rsid w:val="00EC6C7A"/>
    <w:rsid w:val="00F71E57"/>
    <w:rsid w:val="00F9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22CC"/>
  <w15:docId w15:val="{9D0B8AF3-A8C2-4629-A9FA-88F80296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D41F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3E6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863E6"/>
    <w:rPr>
      <w:b/>
      <w:bCs/>
    </w:rPr>
  </w:style>
  <w:style w:type="paragraph" w:styleId="Textoindependiente2">
    <w:name w:val="Body Text 2"/>
    <w:basedOn w:val="Normal"/>
    <w:link w:val="Textoindependiente2Car"/>
    <w:rsid w:val="00BD1EB8"/>
    <w:pPr>
      <w:suppressAutoHyphens w:val="0"/>
      <w:autoSpaceDN/>
      <w:spacing w:after="120" w:line="48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D1EB8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398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Gómez - Aguas de Teror, S.A.</dc:creator>
  <dc:description/>
  <cp:lastModifiedBy>Alexis Gómez - Aguas de Teror, S.A.</cp:lastModifiedBy>
  <cp:revision>45</cp:revision>
  <dcterms:created xsi:type="dcterms:W3CDTF">2022-10-03T15:43:00Z</dcterms:created>
  <dcterms:modified xsi:type="dcterms:W3CDTF">2025-04-10T13:53:00Z</dcterms:modified>
</cp:coreProperties>
</file>